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133" w:rsidRPr="00101500" w:rsidRDefault="00AD1133" w:rsidP="00AD1133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 w:rsidRPr="00101500">
        <w:rPr>
          <w:b/>
          <w:sz w:val="28"/>
          <w:szCs w:val="28"/>
        </w:rPr>
        <w:t>Информация о результатах</w:t>
      </w:r>
    </w:p>
    <w:p w:rsidR="00AD1133" w:rsidRPr="00101500" w:rsidRDefault="00AD1133" w:rsidP="00AD1133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 w:rsidRPr="00101500">
        <w:rPr>
          <w:b/>
          <w:sz w:val="28"/>
          <w:szCs w:val="28"/>
        </w:rPr>
        <w:t>проведенного контрольного мероприятия</w:t>
      </w:r>
    </w:p>
    <w:p w:rsidR="00AD1133" w:rsidRPr="00101500" w:rsidRDefault="00AD1133" w:rsidP="00AD1133">
      <w:pPr>
        <w:tabs>
          <w:tab w:val="left" w:pos="9639"/>
        </w:tabs>
        <w:spacing w:line="330" w:lineRule="atLeast"/>
        <w:jc w:val="center"/>
        <w:rPr>
          <w:b/>
          <w:sz w:val="28"/>
          <w:szCs w:val="28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AD1133" w:rsidRPr="00101500" w:rsidTr="00904091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133" w:rsidRPr="00101500" w:rsidRDefault="00AD1133" w:rsidP="00904091">
            <w:pPr>
              <w:tabs>
                <w:tab w:val="left" w:pos="1134"/>
                <w:tab w:val="left" w:pos="9639"/>
              </w:tabs>
              <w:spacing w:line="360" w:lineRule="auto"/>
            </w:pPr>
            <w:r w:rsidRPr="00101500"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133" w:rsidRPr="00101500" w:rsidRDefault="00AD1133" w:rsidP="00904091">
            <w:pPr>
              <w:tabs>
                <w:tab w:val="left" w:pos="1134"/>
                <w:tab w:val="left" w:pos="9639"/>
              </w:tabs>
            </w:pPr>
            <w:r w:rsidRPr="00A6391B">
              <w:t>КОМИТЕТ ГОСУДАРСТВЕННОГО ФИНАНСОВОГО КОНТРОЛЯ ПРАВИТЕЛЬСТВА ХАБАРОВСКОГО КРАЯ</w:t>
            </w:r>
          </w:p>
        </w:tc>
      </w:tr>
      <w:tr w:rsidR="00AD1133" w:rsidRPr="00101500" w:rsidTr="00904091">
        <w:trPr>
          <w:trHeight w:val="121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133" w:rsidRPr="00101500" w:rsidRDefault="00AD1133" w:rsidP="00904091">
            <w:pPr>
              <w:tabs>
                <w:tab w:val="left" w:pos="1134"/>
                <w:tab w:val="left" w:pos="9639"/>
              </w:tabs>
            </w:pPr>
            <w:r w:rsidRPr="00101500"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133" w:rsidRPr="00101500" w:rsidRDefault="00AD1133" w:rsidP="00031195">
            <w:pPr>
              <w:tabs>
                <w:tab w:val="left" w:pos="8233"/>
                <w:tab w:val="left" w:pos="9639"/>
              </w:tabs>
              <w:jc w:val="both"/>
            </w:pPr>
            <w:r w:rsidRPr="005A4DCD">
              <w:t>План контрольных мероприятий Управления Федерального казначейства по Хабаровскому краю на 202</w:t>
            </w:r>
            <w:r w:rsidR="00031195">
              <w:t>6</w:t>
            </w:r>
            <w:bookmarkStart w:id="0" w:name="_GoBack"/>
            <w:bookmarkEnd w:id="0"/>
            <w:r w:rsidRPr="005A4DCD">
              <w:t xml:space="preserve"> г</w:t>
            </w:r>
            <w:r>
              <w:t>.</w:t>
            </w:r>
          </w:p>
        </w:tc>
      </w:tr>
      <w:tr w:rsidR="00AD1133" w:rsidRPr="00101500" w:rsidTr="00904091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133" w:rsidRPr="00101500" w:rsidRDefault="00AD1133" w:rsidP="00904091">
            <w:pPr>
              <w:tabs>
                <w:tab w:val="left" w:pos="1134"/>
                <w:tab w:val="left" w:pos="9639"/>
              </w:tabs>
            </w:pPr>
            <w:r w:rsidRPr="00101500"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133" w:rsidRPr="00101500" w:rsidRDefault="00AD1133" w:rsidP="00904091">
            <w:pPr>
              <w:jc w:val="both"/>
            </w:pPr>
            <w:r w:rsidRPr="00A6391B"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AD1133" w:rsidRPr="00101500" w:rsidTr="00904091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33" w:rsidRPr="00101500" w:rsidRDefault="00AD1133" w:rsidP="00904091">
            <w:pPr>
              <w:tabs>
                <w:tab w:val="left" w:pos="1134"/>
                <w:tab w:val="left" w:pos="9639"/>
              </w:tabs>
            </w:pPr>
            <w:r w:rsidRPr="00101500"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133" w:rsidRPr="00101500" w:rsidRDefault="00AD1133" w:rsidP="00904091">
            <w:pPr>
              <w:jc w:val="both"/>
            </w:pPr>
            <w:r w:rsidRPr="00101500">
              <w:t xml:space="preserve">Акт от </w:t>
            </w:r>
            <w:r>
              <w:t>19</w:t>
            </w:r>
            <w:r w:rsidRPr="0037773D">
              <w:t>.</w:t>
            </w:r>
            <w:r>
              <w:t>03</w:t>
            </w:r>
            <w:r w:rsidRPr="0037773D">
              <w:t>.202</w:t>
            </w:r>
            <w:r>
              <w:t>6</w:t>
            </w:r>
          </w:p>
        </w:tc>
      </w:tr>
      <w:tr w:rsidR="00AD1133" w:rsidRPr="00101500" w:rsidTr="00904091">
        <w:trPr>
          <w:trHeight w:val="9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133" w:rsidRPr="00101500" w:rsidRDefault="00AD1133" w:rsidP="00904091">
            <w:pPr>
              <w:tabs>
                <w:tab w:val="left" w:pos="1134"/>
                <w:tab w:val="left" w:pos="9639"/>
              </w:tabs>
            </w:pPr>
            <w:r w:rsidRPr="00101500"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133" w:rsidRPr="00101500" w:rsidRDefault="00AD1133" w:rsidP="00904091">
            <w:pPr>
              <w:tabs>
                <w:tab w:val="left" w:pos="317"/>
                <w:tab w:val="left" w:pos="9639"/>
              </w:tabs>
            </w:pPr>
            <w:r w:rsidRPr="00101500">
              <w:t>Проведенной проверкой установлены отдельные нарушения требований законодательства Российской Федерации и иных нормативных актов/нарушения не установлены</w:t>
            </w:r>
          </w:p>
        </w:tc>
      </w:tr>
    </w:tbl>
    <w:p w:rsidR="00AD1133" w:rsidRDefault="00AD1133" w:rsidP="00AD1133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</w:p>
    <w:sectPr w:rsidR="00AD1133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A52" w:rsidRDefault="006D0EFA">
      <w:r>
        <w:separator/>
      </w:r>
    </w:p>
  </w:endnote>
  <w:endnote w:type="continuationSeparator" w:id="0">
    <w:p w:rsidR="00CB5A52" w:rsidRDefault="006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A52" w:rsidRDefault="006D0EFA">
      <w:r>
        <w:separator/>
      </w:r>
    </w:p>
  </w:footnote>
  <w:footnote w:type="continuationSeparator" w:id="0">
    <w:p w:rsidR="00CB5A52" w:rsidRDefault="006D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D1133"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52"/>
    <w:rsid w:val="00031195"/>
    <w:rsid w:val="000A56E8"/>
    <w:rsid w:val="000D1E7A"/>
    <w:rsid w:val="000E72D6"/>
    <w:rsid w:val="0015419C"/>
    <w:rsid w:val="001B5744"/>
    <w:rsid w:val="001D0131"/>
    <w:rsid w:val="001D3AE7"/>
    <w:rsid w:val="0022647D"/>
    <w:rsid w:val="003506F5"/>
    <w:rsid w:val="003600CF"/>
    <w:rsid w:val="00365FFA"/>
    <w:rsid w:val="0037773D"/>
    <w:rsid w:val="003B18D4"/>
    <w:rsid w:val="003C098B"/>
    <w:rsid w:val="00433AE2"/>
    <w:rsid w:val="00467F0E"/>
    <w:rsid w:val="00473D36"/>
    <w:rsid w:val="004B35EC"/>
    <w:rsid w:val="005E21CD"/>
    <w:rsid w:val="0061059C"/>
    <w:rsid w:val="006A0CCC"/>
    <w:rsid w:val="006D0EFA"/>
    <w:rsid w:val="007628F4"/>
    <w:rsid w:val="00772DAF"/>
    <w:rsid w:val="00773A9D"/>
    <w:rsid w:val="00786453"/>
    <w:rsid w:val="00842A3D"/>
    <w:rsid w:val="008C136D"/>
    <w:rsid w:val="009309D8"/>
    <w:rsid w:val="009430B4"/>
    <w:rsid w:val="009A2230"/>
    <w:rsid w:val="009D30A5"/>
    <w:rsid w:val="00A04938"/>
    <w:rsid w:val="00A202D9"/>
    <w:rsid w:val="00A417E1"/>
    <w:rsid w:val="00A6391B"/>
    <w:rsid w:val="00A71EE0"/>
    <w:rsid w:val="00A80161"/>
    <w:rsid w:val="00AD1133"/>
    <w:rsid w:val="00B3139E"/>
    <w:rsid w:val="00B51B70"/>
    <w:rsid w:val="00C31030"/>
    <w:rsid w:val="00C63B1E"/>
    <w:rsid w:val="00CB5A52"/>
    <w:rsid w:val="00D02F2C"/>
    <w:rsid w:val="00D05E5F"/>
    <w:rsid w:val="00E1036A"/>
    <w:rsid w:val="00E57955"/>
    <w:rsid w:val="00E90661"/>
    <w:rsid w:val="00E96C87"/>
    <w:rsid w:val="00EB1552"/>
    <w:rsid w:val="00EB6EB7"/>
    <w:rsid w:val="00EC2E95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005FEB"/>
  <w15:docId w15:val="{6EB961EF-34B5-434C-B683-A874F4B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E96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SFKTablenorm">
    <w:name w:val="_ASFK_Table_norm"/>
    <w:uiPriority w:val="99"/>
    <w:rsid w:val="00E96C87"/>
    <w:pPr>
      <w:widowControl w:val="0"/>
      <w:autoSpaceDE w:val="0"/>
      <w:autoSpaceDN w:val="0"/>
      <w:adjustRightInd w:val="0"/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6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0EC1A5B-6782-410C-ADAA-6599A4CB0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Уйманова Татьяна Михайловна</cp:lastModifiedBy>
  <cp:revision>3</cp:revision>
  <dcterms:created xsi:type="dcterms:W3CDTF">2026-03-20T00:32:00Z</dcterms:created>
  <dcterms:modified xsi:type="dcterms:W3CDTF">2026-03-20T00:32:00Z</dcterms:modified>
</cp:coreProperties>
</file>